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D7" w:rsidRDefault="008F24D7" w:rsidP="008F24D7">
      <w:pPr>
        <w:pStyle w:val="NormalWeb"/>
        <w:jc w:val="center"/>
        <w:rPr>
          <w:color w:val="000000"/>
        </w:rPr>
      </w:pPr>
      <w:r>
        <w:rPr>
          <w:color w:val="000000"/>
        </w:rPr>
        <w:t>MINUTES OF THE BOARD OF DIRECTORS</w:t>
      </w:r>
    </w:p>
    <w:p w:rsidR="00D25E62" w:rsidRDefault="008F24D7" w:rsidP="008F24D7">
      <w:pPr>
        <w:pStyle w:val="NormalWeb"/>
        <w:jc w:val="center"/>
        <w:rPr>
          <w:color w:val="000000"/>
        </w:rPr>
      </w:pPr>
      <w:proofErr w:type="gramStart"/>
      <w:r>
        <w:rPr>
          <w:color w:val="000000"/>
        </w:rPr>
        <w:t>FRIENDS OF HAW RIDGE</w:t>
      </w:r>
      <w:r w:rsidR="00D25E62">
        <w:rPr>
          <w:color w:val="000000"/>
        </w:rPr>
        <w:t xml:space="preserve"> PARK, INC.</w:t>
      </w:r>
      <w:proofErr w:type="gramEnd"/>
    </w:p>
    <w:p w:rsidR="008F24D7" w:rsidRDefault="00D25E62" w:rsidP="008F24D7">
      <w:pPr>
        <w:pStyle w:val="NormalWeb"/>
        <w:jc w:val="center"/>
        <w:rPr>
          <w:color w:val="000000"/>
        </w:rPr>
      </w:pPr>
      <w:r>
        <w:rPr>
          <w:color w:val="000000"/>
        </w:rPr>
        <w:t>February 7, 2012</w:t>
      </w:r>
      <w:r w:rsidR="008F24D7">
        <w:rPr>
          <w:color w:val="000000"/>
        </w:rPr>
        <w:t xml:space="preserve"> </w:t>
      </w:r>
    </w:p>
    <w:p w:rsidR="008F24D7" w:rsidRDefault="008F24D7" w:rsidP="00823C58">
      <w:pPr>
        <w:pStyle w:val="NormalWeb"/>
        <w:rPr>
          <w:color w:val="000000"/>
        </w:rPr>
      </w:pPr>
    </w:p>
    <w:p w:rsidR="00D25E62" w:rsidRDefault="00D25E62" w:rsidP="00823C58">
      <w:pPr>
        <w:pStyle w:val="NormalWeb"/>
        <w:rPr>
          <w:color w:val="000000"/>
        </w:rPr>
      </w:pPr>
      <w:r>
        <w:rPr>
          <w:color w:val="000000"/>
        </w:rPr>
        <w:t>The Board of Directors of Friends of Haw Ridge Park, Inc.</w:t>
      </w:r>
      <w:r w:rsidR="003C2787">
        <w:rPr>
          <w:color w:val="000000"/>
        </w:rPr>
        <w:t xml:space="preserve"> </w:t>
      </w:r>
      <w:r>
        <w:rPr>
          <w:color w:val="000000"/>
        </w:rPr>
        <w:t>(“FOHR”), met at Lincoln</w:t>
      </w:r>
      <w:r w:rsidR="00822F3D">
        <w:rPr>
          <w:color w:val="000000"/>
        </w:rPr>
        <w:t>’</w:t>
      </w:r>
      <w:r>
        <w:rPr>
          <w:color w:val="000000"/>
        </w:rPr>
        <w:t xml:space="preserve">s Sports Bar in Oak Ridge, TN on February 7, 2012. The meeting was called order by Steve </w:t>
      </w:r>
      <w:proofErr w:type="spellStart"/>
      <w:r>
        <w:rPr>
          <w:color w:val="000000"/>
        </w:rPr>
        <w:t>Di</w:t>
      </w:r>
      <w:r w:rsidR="00A1777E">
        <w:rPr>
          <w:color w:val="000000"/>
        </w:rPr>
        <w:t>t</w:t>
      </w:r>
      <w:r>
        <w:rPr>
          <w:color w:val="000000"/>
        </w:rPr>
        <w:t>tner</w:t>
      </w:r>
      <w:proofErr w:type="spellEnd"/>
      <w:r>
        <w:rPr>
          <w:color w:val="000000"/>
        </w:rPr>
        <w:t xml:space="preserve">, President, and it appearing that a quorum of the Board was present, the meeting continued for </w:t>
      </w:r>
      <w:r w:rsidR="003C2787">
        <w:rPr>
          <w:color w:val="000000"/>
        </w:rPr>
        <w:t xml:space="preserve">the conduct of </w:t>
      </w:r>
      <w:r>
        <w:rPr>
          <w:color w:val="000000"/>
        </w:rPr>
        <w:t xml:space="preserve">business.  A number of other members of FOHR were </w:t>
      </w:r>
      <w:r w:rsidR="00822F3D">
        <w:rPr>
          <w:color w:val="000000"/>
        </w:rPr>
        <w:t xml:space="preserve">also </w:t>
      </w:r>
      <w:r>
        <w:rPr>
          <w:color w:val="000000"/>
        </w:rPr>
        <w:t xml:space="preserve">present for the meeting.  </w:t>
      </w:r>
    </w:p>
    <w:p w:rsidR="00D25E62" w:rsidRDefault="00D25E62" w:rsidP="00823C58">
      <w:pPr>
        <w:pStyle w:val="NormalWeb"/>
        <w:rPr>
          <w:color w:val="000000"/>
        </w:rPr>
      </w:pPr>
      <w:r>
        <w:rPr>
          <w:color w:val="000000"/>
        </w:rPr>
        <w:t>The first item discussed was the new meeting location at Lincoln</w:t>
      </w:r>
      <w:r w:rsidR="00A132BD">
        <w:rPr>
          <w:color w:val="000000"/>
        </w:rPr>
        <w:t>’</w:t>
      </w:r>
      <w:r>
        <w:rPr>
          <w:color w:val="000000"/>
        </w:rPr>
        <w:t xml:space="preserve">s Sports Bar.  Previous meetings were held at the Life Development Center adjacent to Haw Ridge Park, but </w:t>
      </w:r>
      <w:r w:rsidR="00822F3D">
        <w:rPr>
          <w:color w:val="000000"/>
        </w:rPr>
        <w:t>that venue is not adequately heated and does not have food or beverage service available.  Future meetings may be held at Lincolns or at the Life Development Center, a</w:t>
      </w:r>
      <w:r w:rsidR="00F21CCB">
        <w:rPr>
          <w:color w:val="000000"/>
        </w:rPr>
        <w:t>s announced on the FOHR web site</w:t>
      </w:r>
      <w:r w:rsidR="00822F3D">
        <w:rPr>
          <w:color w:val="000000"/>
        </w:rPr>
        <w:t xml:space="preserve"> and on the Knoxville Cycling Facebook page.  Although the meeting proceeded without </w:t>
      </w:r>
      <w:r w:rsidR="00735EED">
        <w:rPr>
          <w:color w:val="000000"/>
        </w:rPr>
        <w:t>interference</w:t>
      </w:r>
      <w:r w:rsidR="00822F3D">
        <w:rPr>
          <w:color w:val="000000"/>
        </w:rPr>
        <w:t xml:space="preserve">, Lincoln’s does have a separate meeting/party room which may provide the best venue.  </w:t>
      </w:r>
      <w:r>
        <w:rPr>
          <w:color w:val="000000"/>
        </w:rPr>
        <w:t xml:space="preserve">       </w:t>
      </w:r>
    </w:p>
    <w:p w:rsidR="000773C6" w:rsidRDefault="00822F3D" w:rsidP="00823C58">
      <w:pPr>
        <w:pStyle w:val="NormalWeb"/>
        <w:rPr>
          <w:color w:val="000000"/>
        </w:rPr>
      </w:pPr>
      <w:r>
        <w:rPr>
          <w:color w:val="000000"/>
        </w:rPr>
        <w:t xml:space="preserve">The Board discussed the progress of the Melton Hill Phase IV project by the City of Oak Ridge.  The project is now largely completed and includes a paved greenway from the lake along Old </w:t>
      </w:r>
      <w:proofErr w:type="spellStart"/>
      <w:r>
        <w:rPr>
          <w:color w:val="000000"/>
        </w:rPr>
        <w:t>Edgemore</w:t>
      </w:r>
      <w:proofErr w:type="spellEnd"/>
      <w:r>
        <w:rPr>
          <w:color w:val="000000"/>
        </w:rPr>
        <w:t xml:space="preserve"> Road to the parking lot on the west side of the park.  The parking lot has also been paved for the first time in the FOHR history.  The paved greenway now intersects several trails on the north side of the park, and will provided a better point of access for riders entering the park from the west parking lot.  A motion was made</w:t>
      </w:r>
      <w:r w:rsidR="000773C6">
        <w:rPr>
          <w:color w:val="000000"/>
        </w:rPr>
        <w:t xml:space="preserve">, </w:t>
      </w:r>
      <w:r>
        <w:rPr>
          <w:color w:val="000000"/>
        </w:rPr>
        <w:t xml:space="preserve">seconded </w:t>
      </w:r>
      <w:r w:rsidR="000773C6">
        <w:rPr>
          <w:color w:val="000000"/>
        </w:rPr>
        <w:t xml:space="preserve">and passed to allow </w:t>
      </w:r>
      <w:r w:rsidR="00823C58" w:rsidRPr="008F24D7">
        <w:rPr>
          <w:color w:val="000000"/>
        </w:rPr>
        <w:t>removal of</w:t>
      </w:r>
      <w:r w:rsidR="000773C6">
        <w:rPr>
          <w:color w:val="000000"/>
        </w:rPr>
        <w:t xml:space="preserve"> the old </w:t>
      </w:r>
      <w:r w:rsidR="00823C58" w:rsidRPr="008F24D7">
        <w:rPr>
          <w:color w:val="000000"/>
        </w:rPr>
        <w:t>entrance bridge.</w:t>
      </w:r>
      <w:r w:rsidR="000773C6">
        <w:rPr>
          <w:color w:val="000000"/>
        </w:rPr>
        <w:t xml:space="preserve">  The old bridge is getting weak and will soon become unsafe.  The bridge is too weak to be effectively reused and will probably be dismantled.  Steve </w:t>
      </w:r>
      <w:proofErr w:type="spellStart"/>
      <w:r w:rsidR="000773C6">
        <w:rPr>
          <w:color w:val="000000"/>
        </w:rPr>
        <w:t>Di</w:t>
      </w:r>
      <w:r w:rsidR="00A1777E">
        <w:rPr>
          <w:color w:val="000000"/>
        </w:rPr>
        <w:t>t</w:t>
      </w:r>
      <w:r w:rsidR="000773C6">
        <w:rPr>
          <w:color w:val="000000"/>
        </w:rPr>
        <w:t>tner</w:t>
      </w:r>
      <w:proofErr w:type="spellEnd"/>
      <w:r w:rsidR="000773C6">
        <w:rPr>
          <w:color w:val="000000"/>
        </w:rPr>
        <w:t xml:space="preserve"> will ask </w:t>
      </w:r>
      <w:r w:rsidR="00071275">
        <w:rPr>
          <w:color w:val="000000"/>
        </w:rPr>
        <w:t xml:space="preserve">Jon </w:t>
      </w:r>
      <w:proofErr w:type="spellStart"/>
      <w:r w:rsidR="00071275">
        <w:rPr>
          <w:color w:val="000000"/>
        </w:rPr>
        <w:t>Hetrick</w:t>
      </w:r>
      <w:proofErr w:type="spellEnd"/>
      <w:r w:rsidR="00071275">
        <w:rPr>
          <w:color w:val="000000"/>
        </w:rPr>
        <w:t xml:space="preserve"> at </w:t>
      </w:r>
      <w:r w:rsidR="000773C6">
        <w:rPr>
          <w:color w:val="000000"/>
        </w:rPr>
        <w:t xml:space="preserve">the City about removing and dismantling the bridge.     </w:t>
      </w:r>
    </w:p>
    <w:p w:rsidR="00870BBD" w:rsidRDefault="00071275" w:rsidP="00823C58">
      <w:pPr>
        <w:pStyle w:val="NormalWeb"/>
        <w:rPr>
          <w:color w:val="000000"/>
        </w:rPr>
      </w:pPr>
      <w:r>
        <w:rPr>
          <w:color w:val="000000"/>
        </w:rPr>
        <w:t xml:space="preserve">The Board agreed to ask the </w:t>
      </w:r>
      <w:r w:rsidR="00823C58" w:rsidRPr="008F24D7">
        <w:rPr>
          <w:color w:val="000000"/>
        </w:rPr>
        <w:t xml:space="preserve">City about funding options for </w:t>
      </w:r>
      <w:r>
        <w:rPr>
          <w:color w:val="000000"/>
        </w:rPr>
        <w:t xml:space="preserve">a mountain bike </w:t>
      </w:r>
      <w:r w:rsidR="00823C58" w:rsidRPr="008F24D7">
        <w:rPr>
          <w:color w:val="000000"/>
        </w:rPr>
        <w:t>skills park.</w:t>
      </w:r>
      <w:r>
        <w:rPr>
          <w:color w:val="000000"/>
        </w:rPr>
        <w:t xml:space="preserve">  The skills park has been discussed for several years and would act as a training area for younger and new</w:t>
      </w:r>
      <w:r w:rsidR="00870BBD">
        <w:rPr>
          <w:color w:val="000000"/>
        </w:rPr>
        <w:t>er riders to hone their skills before entering the actual mountain bike trails in the park.  The proposed skill area would be adjacent to the greenway not far from the new entrance on the north side of the park.</w:t>
      </w:r>
      <w:r w:rsidR="00CB395F">
        <w:rPr>
          <w:color w:val="000000"/>
        </w:rPr>
        <w:t xml:space="preserve">  Josh Collins, Director of Parks for the City</w:t>
      </w:r>
      <w:r w:rsidR="00A132BD">
        <w:rPr>
          <w:color w:val="000000"/>
        </w:rPr>
        <w:t>,</w:t>
      </w:r>
      <w:r w:rsidR="00CB395F">
        <w:rPr>
          <w:color w:val="000000"/>
        </w:rPr>
        <w:t xml:space="preserve"> has previously indicated the City would bulldoze some ground for FOHR in the proposed skills park area.</w:t>
      </w:r>
      <w:r w:rsidR="00AC7A4A">
        <w:rPr>
          <w:color w:val="000000"/>
        </w:rPr>
        <w:t xml:space="preserve">  Paul </w:t>
      </w:r>
      <w:proofErr w:type="spellStart"/>
      <w:r w:rsidR="00AC7A4A">
        <w:rPr>
          <w:color w:val="000000"/>
        </w:rPr>
        <w:t>Richkus</w:t>
      </w:r>
      <w:proofErr w:type="spellEnd"/>
      <w:r w:rsidR="00AC7A4A">
        <w:rPr>
          <w:color w:val="000000"/>
        </w:rPr>
        <w:t xml:space="preserve"> volunteered to come up with some suggested skills features. </w:t>
      </w:r>
      <w:r w:rsidR="00CB395F">
        <w:rPr>
          <w:color w:val="000000"/>
        </w:rPr>
        <w:t xml:space="preserve">  </w:t>
      </w:r>
      <w:r w:rsidR="00870BBD">
        <w:rPr>
          <w:color w:val="000000"/>
        </w:rPr>
        <w:t xml:space="preserve">  </w:t>
      </w:r>
      <w:r>
        <w:rPr>
          <w:color w:val="000000"/>
        </w:rPr>
        <w:t xml:space="preserve"> </w:t>
      </w:r>
      <w:r w:rsidR="00823C58" w:rsidRPr="008F24D7">
        <w:rPr>
          <w:color w:val="000000"/>
        </w:rPr>
        <w:t xml:space="preserve"> </w:t>
      </w:r>
    </w:p>
    <w:p w:rsidR="000167D6" w:rsidRDefault="00870BBD" w:rsidP="00823C58">
      <w:pPr>
        <w:pStyle w:val="NormalWeb"/>
        <w:rPr>
          <w:color w:val="000000"/>
        </w:rPr>
      </w:pPr>
      <w:r>
        <w:rPr>
          <w:color w:val="000000"/>
        </w:rPr>
        <w:t xml:space="preserve">FOHR has inquired of the City via e-mail to Jon </w:t>
      </w:r>
      <w:proofErr w:type="spellStart"/>
      <w:r>
        <w:rPr>
          <w:color w:val="000000"/>
        </w:rPr>
        <w:t>Hetrick</w:t>
      </w:r>
      <w:proofErr w:type="spellEnd"/>
      <w:r>
        <w:rPr>
          <w:color w:val="000000"/>
        </w:rPr>
        <w:t xml:space="preserve"> and Josh Collins about banning horses at the park, but n</w:t>
      </w:r>
      <w:r w:rsidR="00823C58" w:rsidRPr="008F24D7">
        <w:rPr>
          <w:color w:val="000000"/>
        </w:rPr>
        <w:t xml:space="preserve">o response </w:t>
      </w:r>
      <w:r>
        <w:rPr>
          <w:color w:val="000000"/>
        </w:rPr>
        <w:t xml:space="preserve">has been received </w:t>
      </w:r>
      <w:r w:rsidR="00823C58" w:rsidRPr="008F24D7">
        <w:rPr>
          <w:color w:val="000000"/>
        </w:rPr>
        <w:t>yet</w:t>
      </w:r>
      <w:r>
        <w:rPr>
          <w:color w:val="000000"/>
        </w:rPr>
        <w:t xml:space="preserve">.  Horses must now stay completely off the new paved greenway and parking lot to avoid damage.  This will require horse riders to use Old </w:t>
      </w:r>
      <w:proofErr w:type="spellStart"/>
      <w:r>
        <w:rPr>
          <w:color w:val="000000"/>
        </w:rPr>
        <w:t>Edgemore</w:t>
      </w:r>
      <w:proofErr w:type="spellEnd"/>
      <w:r>
        <w:rPr>
          <w:color w:val="000000"/>
        </w:rPr>
        <w:t xml:space="preserve"> Road and areas near the Life Development Center to load and unload horse trailers.  There is not sufficient space to maneuver horse trailers.  Horse ridership at the park has been on the decline in recent years.  Steve </w:t>
      </w:r>
      <w:proofErr w:type="spellStart"/>
      <w:r>
        <w:rPr>
          <w:color w:val="000000"/>
        </w:rPr>
        <w:t>Di</w:t>
      </w:r>
      <w:r w:rsidR="00A1777E">
        <w:rPr>
          <w:color w:val="000000"/>
        </w:rPr>
        <w:t>t</w:t>
      </w:r>
      <w:r>
        <w:rPr>
          <w:color w:val="000000"/>
        </w:rPr>
        <w:t>tner</w:t>
      </w:r>
      <w:proofErr w:type="spellEnd"/>
      <w:r>
        <w:rPr>
          <w:color w:val="000000"/>
        </w:rPr>
        <w:t xml:space="preserve"> will attend the next </w:t>
      </w:r>
      <w:r w:rsidR="00823C58" w:rsidRPr="008F24D7">
        <w:rPr>
          <w:color w:val="000000"/>
        </w:rPr>
        <w:t xml:space="preserve">Parks and Rec Board </w:t>
      </w:r>
      <w:r>
        <w:rPr>
          <w:color w:val="000000"/>
        </w:rPr>
        <w:t xml:space="preserve">meeting with </w:t>
      </w:r>
      <w:r w:rsidR="00823C58" w:rsidRPr="008F24D7">
        <w:rPr>
          <w:color w:val="000000"/>
        </w:rPr>
        <w:lastRenderedPageBreak/>
        <w:t xml:space="preserve">Doug </w:t>
      </w:r>
      <w:proofErr w:type="spellStart"/>
      <w:r w:rsidR="00823C58" w:rsidRPr="008F24D7">
        <w:rPr>
          <w:color w:val="000000"/>
        </w:rPr>
        <w:t>Bat</w:t>
      </w:r>
      <w:r w:rsidR="000167D6">
        <w:rPr>
          <w:color w:val="000000"/>
        </w:rPr>
        <w:t>aille</w:t>
      </w:r>
      <w:proofErr w:type="spellEnd"/>
      <w:r w:rsidR="000167D6">
        <w:rPr>
          <w:color w:val="000000"/>
        </w:rPr>
        <w:t>, Director of Knox County Parks and Recreation</w:t>
      </w:r>
      <w:r w:rsidR="003B194E">
        <w:rPr>
          <w:color w:val="000000"/>
        </w:rPr>
        <w:t>,</w:t>
      </w:r>
      <w:r w:rsidR="000167D6">
        <w:rPr>
          <w:color w:val="000000"/>
        </w:rPr>
        <w:t xml:space="preserve"> to</w:t>
      </w:r>
      <w:r w:rsidR="00823C58" w:rsidRPr="008F24D7">
        <w:rPr>
          <w:color w:val="000000"/>
        </w:rPr>
        <w:t xml:space="preserve"> explain </w:t>
      </w:r>
      <w:r w:rsidR="000167D6">
        <w:rPr>
          <w:color w:val="000000"/>
        </w:rPr>
        <w:t xml:space="preserve">the </w:t>
      </w:r>
      <w:r w:rsidR="00823C58" w:rsidRPr="008F24D7">
        <w:rPr>
          <w:color w:val="000000"/>
        </w:rPr>
        <w:t>Knox County policy</w:t>
      </w:r>
      <w:r w:rsidR="000167D6">
        <w:rPr>
          <w:color w:val="000000"/>
        </w:rPr>
        <w:t xml:space="preserve"> on horses.</w:t>
      </w:r>
      <w:r w:rsidR="009C0B09">
        <w:rPr>
          <w:color w:val="000000"/>
        </w:rPr>
        <w:t xml:space="preserve">  A report on the horse policy will be made at the next meeting.</w:t>
      </w:r>
      <w:r w:rsidR="000167D6">
        <w:rPr>
          <w:color w:val="000000"/>
        </w:rPr>
        <w:t xml:space="preserve">  </w:t>
      </w:r>
    </w:p>
    <w:p w:rsidR="009C0B09" w:rsidRDefault="00A132BD" w:rsidP="00823C58">
      <w:pPr>
        <w:pStyle w:val="NormalWeb"/>
        <w:rPr>
          <w:color w:val="000000"/>
        </w:rPr>
      </w:pPr>
      <w:r>
        <w:rPr>
          <w:color w:val="000000"/>
        </w:rPr>
        <w:t>The B</w:t>
      </w:r>
      <w:r w:rsidR="007A545D">
        <w:rPr>
          <w:color w:val="000000"/>
        </w:rPr>
        <w:t>oard reviewed the new b</w:t>
      </w:r>
      <w:r w:rsidR="00823C58" w:rsidRPr="008F24D7">
        <w:rPr>
          <w:color w:val="000000"/>
        </w:rPr>
        <w:t>og bridge constructed on Red Shore</w:t>
      </w:r>
      <w:r w:rsidR="007A545D">
        <w:rPr>
          <w:color w:val="000000"/>
        </w:rPr>
        <w:t xml:space="preserve">.  The next trails project </w:t>
      </w:r>
      <w:r w:rsidR="009C0B09">
        <w:rPr>
          <w:color w:val="000000"/>
        </w:rPr>
        <w:t xml:space="preserve">discussed </w:t>
      </w:r>
      <w:r w:rsidR="005A0063">
        <w:rPr>
          <w:color w:val="000000"/>
        </w:rPr>
        <w:t>wa</w:t>
      </w:r>
      <w:bookmarkStart w:id="0" w:name="_GoBack"/>
      <w:bookmarkEnd w:id="0"/>
      <w:r w:rsidR="009C0B09">
        <w:rPr>
          <w:color w:val="000000"/>
        </w:rPr>
        <w:t xml:space="preserve">s </w:t>
      </w:r>
      <w:r w:rsidR="007A545D">
        <w:rPr>
          <w:color w:val="000000"/>
        </w:rPr>
        <w:t xml:space="preserve">a partial reroute of </w:t>
      </w:r>
      <w:r w:rsidR="009C0B09">
        <w:rPr>
          <w:color w:val="000000"/>
        </w:rPr>
        <w:t xml:space="preserve">the </w:t>
      </w:r>
      <w:r w:rsidR="00823C58" w:rsidRPr="008F24D7">
        <w:rPr>
          <w:color w:val="000000"/>
        </w:rPr>
        <w:t>Briar Loo</w:t>
      </w:r>
      <w:r w:rsidR="007A545D">
        <w:rPr>
          <w:color w:val="000000"/>
        </w:rPr>
        <w:t>p</w:t>
      </w:r>
      <w:r w:rsidR="009C0B09">
        <w:rPr>
          <w:color w:val="000000"/>
        </w:rPr>
        <w:t xml:space="preserve"> trail</w:t>
      </w:r>
      <w:r w:rsidR="00823C58" w:rsidRPr="008F24D7">
        <w:rPr>
          <w:color w:val="000000"/>
        </w:rPr>
        <w:t xml:space="preserve">. </w:t>
      </w:r>
      <w:r w:rsidR="009C0B09">
        <w:rPr>
          <w:color w:val="000000"/>
        </w:rPr>
        <w:t xml:space="preserve">The reroute area will provide a better transition area and was approved by </w:t>
      </w:r>
      <w:r>
        <w:rPr>
          <w:color w:val="000000"/>
        </w:rPr>
        <w:t>B</w:t>
      </w:r>
      <w:r w:rsidR="009C0B09">
        <w:rPr>
          <w:color w:val="000000"/>
        </w:rPr>
        <w:t xml:space="preserve">oard </w:t>
      </w:r>
      <w:r w:rsidR="00823C58" w:rsidRPr="008F24D7">
        <w:rPr>
          <w:color w:val="000000"/>
        </w:rPr>
        <w:t>vote</w:t>
      </w:r>
      <w:r w:rsidR="009C0B09">
        <w:rPr>
          <w:color w:val="000000"/>
        </w:rPr>
        <w:t xml:space="preserve"> upon a motion and a second.  </w:t>
      </w:r>
      <w:r>
        <w:rPr>
          <w:color w:val="000000"/>
        </w:rPr>
        <w:t>The B</w:t>
      </w:r>
      <w:r w:rsidR="009C0B09">
        <w:rPr>
          <w:color w:val="000000"/>
        </w:rPr>
        <w:t>oard will sponsor a trail w</w:t>
      </w:r>
      <w:r w:rsidR="00823C58" w:rsidRPr="008F24D7">
        <w:rPr>
          <w:color w:val="000000"/>
        </w:rPr>
        <w:t xml:space="preserve">ork day </w:t>
      </w:r>
      <w:r w:rsidR="009C0B09">
        <w:rPr>
          <w:color w:val="000000"/>
        </w:rPr>
        <w:t xml:space="preserve">on </w:t>
      </w:r>
      <w:r w:rsidR="00823C58" w:rsidRPr="008F24D7">
        <w:rPr>
          <w:color w:val="000000"/>
        </w:rPr>
        <w:t xml:space="preserve">April 7&amp;8. </w:t>
      </w:r>
    </w:p>
    <w:p w:rsidR="009C0B09" w:rsidRDefault="009C0B09" w:rsidP="00823C58">
      <w:pPr>
        <w:pStyle w:val="NormalWeb"/>
        <w:rPr>
          <w:color w:val="000000"/>
        </w:rPr>
      </w:pPr>
      <w:r>
        <w:rPr>
          <w:color w:val="000000"/>
        </w:rPr>
        <w:t>L</w:t>
      </w:r>
      <w:r w:rsidR="00823C58" w:rsidRPr="008F24D7">
        <w:rPr>
          <w:color w:val="000000"/>
        </w:rPr>
        <w:t xml:space="preserve">ois </w:t>
      </w:r>
      <w:r>
        <w:rPr>
          <w:color w:val="000000"/>
        </w:rPr>
        <w:t xml:space="preserve">Martin agreed </w:t>
      </w:r>
      <w:r w:rsidR="00823C58" w:rsidRPr="008F24D7">
        <w:rPr>
          <w:color w:val="000000"/>
        </w:rPr>
        <w:t>to send email about membership renewal</w:t>
      </w:r>
      <w:r>
        <w:rPr>
          <w:color w:val="000000"/>
        </w:rPr>
        <w:t>, and remind members that the new membership fee is $20.00</w:t>
      </w:r>
      <w:r w:rsidR="00823C58" w:rsidRPr="008F24D7">
        <w:rPr>
          <w:color w:val="000000"/>
        </w:rPr>
        <w:t xml:space="preserve">. </w:t>
      </w:r>
    </w:p>
    <w:p w:rsidR="00823C58" w:rsidRDefault="009C0B09" w:rsidP="00823C58">
      <w:pPr>
        <w:pStyle w:val="NormalWeb"/>
        <w:rPr>
          <w:color w:val="000000"/>
        </w:rPr>
      </w:pPr>
      <w:r>
        <w:rPr>
          <w:color w:val="000000"/>
        </w:rPr>
        <w:t xml:space="preserve">FOHR </w:t>
      </w:r>
      <w:r w:rsidR="00823C58" w:rsidRPr="008F24D7">
        <w:rPr>
          <w:color w:val="000000"/>
        </w:rPr>
        <w:t>will attend Earth Day event in April at the Civic Center in OR.</w:t>
      </w:r>
    </w:p>
    <w:p w:rsidR="009C0B09" w:rsidRDefault="009C0B09" w:rsidP="00823C58">
      <w:pPr>
        <w:pStyle w:val="NormalWeb"/>
        <w:rPr>
          <w:color w:val="000000"/>
        </w:rPr>
      </w:pPr>
    </w:p>
    <w:p w:rsidR="009C0B09"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Respectfully submitted,</w:t>
      </w:r>
    </w:p>
    <w:p w:rsidR="009C0B09" w:rsidRPr="00784D9F" w:rsidRDefault="00784D9F" w:rsidP="00823C58">
      <w:pPr>
        <w:pStyle w:val="NormalWeb"/>
        <w:rPr>
          <w:rFonts w:ascii="Script MT Bold" w:hAnsi="Script MT Bold"/>
          <w:color w:val="548DD4" w:themeColor="text2" w:themeTint="99"/>
          <w:sz w:val="32"/>
          <w:szCs w:val="3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84D9F">
        <w:rPr>
          <w:rFonts w:ascii="Script MT Bold" w:hAnsi="Script MT Bold"/>
          <w:color w:val="1F497D" w:themeColor="text2"/>
          <w:sz w:val="32"/>
          <w:szCs w:val="32"/>
        </w:rPr>
        <w:t>Chris Martin</w:t>
      </w:r>
    </w:p>
    <w:p w:rsidR="009C0B09" w:rsidRPr="008F24D7"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Chris Martin, Board Secretary </w:t>
      </w:r>
    </w:p>
    <w:p w:rsidR="00BC1C34" w:rsidRDefault="00BC1C34"/>
    <w:sectPr w:rsidR="00BC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8"/>
    <w:rsid w:val="000167D6"/>
    <w:rsid w:val="00071275"/>
    <w:rsid w:val="000773C6"/>
    <w:rsid w:val="003B194E"/>
    <w:rsid w:val="003C2787"/>
    <w:rsid w:val="005A0063"/>
    <w:rsid w:val="00735EED"/>
    <w:rsid w:val="00784D9F"/>
    <w:rsid w:val="007A545D"/>
    <w:rsid w:val="00822F3D"/>
    <w:rsid w:val="00823C58"/>
    <w:rsid w:val="00870BBD"/>
    <w:rsid w:val="008F24D7"/>
    <w:rsid w:val="009C0B09"/>
    <w:rsid w:val="00A132BD"/>
    <w:rsid w:val="00A1777E"/>
    <w:rsid w:val="00AC7A4A"/>
    <w:rsid w:val="00BC1C34"/>
    <w:rsid w:val="00CB395F"/>
    <w:rsid w:val="00D25E62"/>
    <w:rsid w:val="00F2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100</cp:revision>
  <dcterms:created xsi:type="dcterms:W3CDTF">2012-02-08T03:02:00Z</dcterms:created>
  <dcterms:modified xsi:type="dcterms:W3CDTF">2012-02-19T04:13:00Z</dcterms:modified>
</cp:coreProperties>
</file>